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516" w:rsidRDefault="00A15516" w:rsidP="00A15516">
      <w:pPr>
        <w:spacing w:line="360" w:lineRule="auto"/>
        <w:jc w:val="center"/>
        <w:rPr>
          <w:rFonts w:ascii="黑体" w:eastAsia="黑体" w:hAnsi="黑体"/>
          <w:sz w:val="40"/>
          <w:szCs w:val="52"/>
        </w:rPr>
      </w:pPr>
      <w:r w:rsidRPr="00935EAD">
        <w:rPr>
          <w:rFonts w:ascii="黑体" w:eastAsia="黑体" w:hAnsi="黑体" w:hint="eastAsia"/>
          <w:sz w:val="40"/>
          <w:szCs w:val="52"/>
        </w:rPr>
        <w:t>精华制药集团股份</w:t>
      </w:r>
      <w:r>
        <w:rPr>
          <w:rFonts w:ascii="黑体" w:eastAsia="黑体" w:hAnsi="黑体" w:hint="eastAsia"/>
          <w:sz w:val="40"/>
          <w:szCs w:val="52"/>
        </w:rPr>
        <w:t>有限公司</w:t>
      </w:r>
    </w:p>
    <w:p w:rsidR="00A15516" w:rsidRDefault="00A15516" w:rsidP="00A15516">
      <w:pPr>
        <w:spacing w:line="360" w:lineRule="auto"/>
        <w:jc w:val="center"/>
        <w:rPr>
          <w:rFonts w:ascii="黑体" w:eastAsia="黑体" w:hAnsi="黑体" w:cs="Times New Roman"/>
          <w:sz w:val="40"/>
          <w:szCs w:val="52"/>
        </w:rPr>
      </w:pPr>
      <w:r>
        <w:rPr>
          <w:rFonts w:ascii="黑体" w:eastAsia="黑体" w:hAnsi="黑体" w:hint="eastAsia"/>
          <w:sz w:val="40"/>
          <w:szCs w:val="52"/>
        </w:rPr>
        <w:t>MES&amp;SCADA</w:t>
      </w:r>
      <w:r w:rsidRPr="00A15516">
        <w:rPr>
          <w:rFonts w:ascii="黑体" w:eastAsia="黑体" w:hAnsi="黑体" w:cs="Times New Roman"/>
          <w:sz w:val="40"/>
          <w:szCs w:val="52"/>
        </w:rPr>
        <w:t>生产管理系统采购项目</w:t>
      </w:r>
    </w:p>
    <w:p w:rsidR="00A15516" w:rsidRPr="00A15516" w:rsidRDefault="00A15516" w:rsidP="00A15516">
      <w:pPr>
        <w:spacing w:line="360" w:lineRule="auto"/>
        <w:jc w:val="center"/>
        <w:rPr>
          <w:rFonts w:ascii="黑体" w:eastAsia="黑体" w:hAnsi="黑体" w:cs="Times New Roman"/>
          <w:sz w:val="40"/>
          <w:szCs w:val="52"/>
        </w:rPr>
      </w:pPr>
      <w:r w:rsidRPr="00A15516">
        <w:rPr>
          <w:rFonts w:ascii="黑体" w:eastAsia="黑体" w:hAnsi="黑体" w:cs="Times New Roman"/>
          <w:sz w:val="40"/>
          <w:szCs w:val="52"/>
        </w:rPr>
        <w:t>廉政责任书</w:t>
      </w:r>
    </w:p>
    <w:p w:rsidR="00A15516" w:rsidRDefault="00A15516" w:rsidP="00A15516">
      <w:pPr>
        <w:pStyle w:val="2"/>
      </w:pPr>
      <w:r>
        <w:t>甲方：</w:t>
      </w:r>
      <w:r w:rsidRPr="00BF09E5">
        <w:rPr>
          <w:rFonts w:ascii="宋体" w:eastAsia="宋体" w:hAnsi="宋体" w:cs="Times New Roman" w:hint="eastAsia"/>
          <w:color w:val="000000"/>
          <w:kern w:val="24"/>
          <w:sz w:val="24"/>
          <w:szCs w:val="24"/>
        </w:rPr>
        <w:t>精</w:t>
      </w:r>
      <w:r w:rsidRPr="00BF09E5">
        <w:rPr>
          <w:rFonts w:ascii="宋体" w:eastAsia="宋体" w:hAnsi="宋体" w:cs="Times New Roman"/>
          <w:color w:val="000000"/>
          <w:kern w:val="24"/>
          <w:sz w:val="24"/>
          <w:szCs w:val="24"/>
        </w:rPr>
        <w:t>华制药集团股份有限公司</w:t>
      </w:r>
    </w:p>
    <w:p w:rsidR="00A15516" w:rsidRDefault="00A15516" w:rsidP="00A15516">
      <w:pPr>
        <w:pStyle w:val="2"/>
      </w:pPr>
      <w:r>
        <w:t>乙方：</w:t>
      </w:r>
      <w:r>
        <w:t>___</w:t>
      </w:r>
      <w:r w:rsidR="002205D4">
        <w:rPr>
          <w:u w:val="single"/>
        </w:rPr>
        <w:t xml:space="preserve">                      </w:t>
      </w:r>
    </w:p>
    <w:p w:rsidR="00A15516" w:rsidRPr="00A15516" w:rsidRDefault="00A15516" w:rsidP="00A15516">
      <w:pPr>
        <w:pStyle w:val="a3"/>
        <w:tabs>
          <w:tab w:val="clear" w:pos="4440"/>
          <w:tab w:val="left" w:pos="412"/>
        </w:tabs>
        <w:spacing w:line="276" w:lineRule="auto"/>
        <w:ind w:right="11" w:firstLineChars="200" w:firstLine="480"/>
        <w:rPr>
          <w:rFonts w:hAnsi="宋体"/>
          <w:szCs w:val="24"/>
        </w:rPr>
      </w:pPr>
      <w:r w:rsidRPr="00A15516">
        <w:rPr>
          <w:rFonts w:hAnsi="宋体"/>
          <w:szCs w:val="24"/>
        </w:rPr>
        <w:t>为规范</w:t>
      </w:r>
      <w:r>
        <w:rPr>
          <w:rFonts w:hAnsi="宋体" w:hint="eastAsia"/>
          <w:kern w:val="24"/>
          <w:szCs w:val="24"/>
        </w:rPr>
        <w:t>MES&amp;SCADA</w:t>
      </w:r>
      <w:r w:rsidRPr="00A15516">
        <w:rPr>
          <w:rFonts w:hAnsi="宋体"/>
          <w:szCs w:val="24"/>
        </w:rPr>
        <w:t>生产管理系统采购项目的招投标及合同履行行为，防范商业贿赂等廉政风险，保障项目廉洁、合</w:t>
      </w:r>
      <w:proofErr w:type="gramStart"/>
      <w:r w:rsidRPr="00A15516">
        <w:rPr>
          <w:rFonts w:hAnsi="宋体"/>
          <w:szCs w:val="24"/>
        </w:rPr>
        <w:t>规</w:t>
      </w:r>
      <w:proofErr w:type="gramEnd"/>
      <w:r w:rsidRPr="00A15516">
        <w:rPr>
          <w:rFonts w:hAnsi="宋体"/>
          <w:szCs w:val="24"/>
        </w:rPr>
        <w:t>实施，甲乙双方本着平等自愿、诚实守信的原则，签订本廉政责任书。</w:t>
      </w:r>
    </w:p>
    <w:p w:rsidR="00A15516" w:rsidRPr="00A15516" w:rsidRDefault="00A15516" w:rsidP="00A15516">
      <w:pPr>
        <w:widowControl/>
        <w:tabs>
          <w:tab w:val="left" w:pos="993"/>
        </w:tabs>
        <w:autoSpaceDE w:val="0"/>
        <w:autoSpaceDN w:val="0"/>
        <w:spacing w:line="276" w:lineRule="auto"/>
        <w:ind w:left="1137" w:hangingChars="472" w:hanging="1137"/>
        <w:textAlignment w:val="bottom"/>
        <w:outlineLvl w:val="0"/>
        <w:rPr>
          <w:rFonts w:ascii="宋体" w:eastAsia="宋体" w:hAnsi="宋体" w:cs="Times New Roman"/>
          <w:b/>
          <w:sz w:val="24"/>
          <w:szCs w:val="24"/>
        </w:rPr>
      </w:pPr>
      <w:r w:rsidRPr="00A15516">
        <w:rPr>
          <w:rFonts w:ascii="宋体" w:eastAsia="宋体" w:hAnsi="宋体" w:cs="Times New Roman"/>
          <w:b/>
          <w:sz w:val="24"/>
          <w:szCs w:val="24"/>
        </w:rPr>
        <w:t>第一条 双方廉政义务</w:t>
      </w:r>
      <w:bookmarkStart w:id="0" w:name="_GoBack"/>
      <w:bookmarkEnd w:id="0"/>
    </w:p>
    <w:p w:rsidR="00A15516" w:rsidRPr="00FD594A" w:rsidRDefault="00A15516" w:rsidP="00A15516">
      <w:pPr>
        <w:pStyle w:val="a4"/>
        <w:widowControl/>
        <w:numPr>
          <w:ilvl w:val="0"/>
          <w:numId w:val="5"/>
        </w:numPr>
        <w:tabs>
          <w:tab w:val="left" w:pos="993"/>
        </w:tabs>
        <w:autoSpaceDE w:val="0"/>
        <w:autoSpaceDN w:val="0"/>
        <w:spacing w:line="276" w:lineRule="auto"/>
        <w:ind w:firstLineChars="0"/>
        <w:textAlignment w:val="bottom"/>
        <w:outlineLvl w:val="0"/>
        <w:rPr>
          <w:rFonts w:ascii="宋体" w:eastAsia="宋体" w:hAnsi="宋体" w:cs="Times New Roman"/>
          <w:sz w:val="24"/>
          <w:szCs w:val="24"/>
        </w:rPr>
      </w:pPr>
      <w:r w:rsidRPr="00FD594A">
        <w:rPr>
          <w:rFonts w:ascii="宋体" w:eastAsia="宋体" w:hAnsi="宋体" w:cs="Times New Roman"/>
          <w:sz w:val="24"/>
          <w:szCs w:val="24"/>
        </w:rPr>
        <w:t>甲方义务</w:t>
      </w:r>
    </w:p>
    <w:p w:rsidR="00A15516" w:rsidRPr="00A15516" w:rsidRDefault="00A15516" w:rsidP="00A15516">
      <w:pPr>
        <w:pStyle w:val="2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1</w:t>
      </w:r>
      <w:r>
        <w:rPr>
          <w:rFonts w:ascii="宋体" w:eastAsia="宋体" w:hAnsi="宋体" w:cs="Times New Roman"/>
          <w:color w:val="000000"/>
          <w:kern w:val="2"/>
          <w:sz w:val="24"/>
          <w:szCs w:val="24"/>
        </w:rPr>
        <w:t>、</w:t>
      </w:r>
      <w:r w:rsidRPr="00A15516">
        <w:rPr>
          <w:rFonts w:ascii="宋体" w:eastAsia="宋体" w:hAnsi="宋体" w:cs="Times New Roman"/>
          <w:color w:val="000000"/>
          <w:kern w:val="2"/>
          <w:sz w:val="24"/>
          <w:szCs w:val="24"/>
        </w:rPr>
        <w:t>甲方工作人员不得向乙方索取或收受现金、礼品、有价证券、贵重物品等财物，不得要求乙方为其提供旅游、宴请、娱乐等不正当利益。</w:t>
      </w:r>
    </w:p>
    <w:p w:rsidR="00A15516" w:rsidRPr="00A15516" w:rsidRDefault="00A15516" w:rsidP="00A15516">
      <w:pPr>
        <w:pStyle w:val="2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2、</w:t>
      </w:r>
      <w:r w:rsidRPr="00A15516">
        <w:rPr>
          <w:rFonts w:ascii="宋体" w:eastAsia="宋体" w:hAnsi="宋体" w:cs="Times New Roman"/>
          <w:color w:val="000000"/>
          <w:kern w:val="2"/>
          <w:sz w:val="24"/>
          <w:szCs w:val="24"/>
        </w:rPr>
        <w:t>甲方工作人员不得利用职务</w:t>
      </w:r>
      <w:proofErr w:type="gramStart"/>
      <w:r w:rsidRPr="00A15516">
        <w:rPr>
          <w:rFonts w:ascii="宋体" w:eastAsia="宋体" w:hAnsi="宋体" w:cs="Times New Roman"/>
          <w:color w:val="000000"/>
          <w:kern w:val="2"/>
          <w:sz w:val="24"/>
          <w:szCs w:val="24"/>
        </w:rPr>
        <w:t>便利向</w:t>
      </w:r>
      <w:proofErr w:type="gramEnd"/>
      <w:r w:rsidRPr="00A15516">
        <w:rPr>
          <w:rFonts w:ascii="宋体" w:eastAsia="宋体" w:hAnsi="宋体" w:cs="Times New Roman"/>
          <w:color w:val="000000"/>
          <w:kern w:val="2"/>
          <w:sz w:val="24"/>
          <w:szCs w:val="24"/>
        </w:rPr>
        <w:t>乙方指定供应商索要回扣或要求乙方为其亲属、关联方谋取利益。</w:t>
      </w:r>
    </w:p>
    <w:p w:rsidR="00A15516" w:rsidRPr="00A15516" w:rsidRDefault="00A15516" w:rsidP="00A15516">
      <w:pPr>
        <w:pStyle w:val="2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3、</w:t>
      </w:r>
      <w:r w:rsidRPr="00A15516">
        <w:rPr>
          <w:rFonts w:ascii="宋体" w:eastAsia="宋体" w:hAnsi="宋体" w:cs="Times New Roman"/>
          <w:color w:val="000000"/>
          <w:kern w:val="2"/>
          <w:sz w:val="24"/>
          <w:szCs w:val="24"/>
        </w:rPr>
        <w:t>甲方评标人员、项目负责人等相关人员应严格遵守招投标及项目管理规定，公平、公正开展评标、验收等工作，不得泄露评标过程、甲方商业秘密等敏感信息。</w:t>
      </w:r>
    </w:p>
    <w:p w:rsidR="00A15516" w:rsidRPr="00FD594A" w:rsidRDefault="00A15516" w:rsidP="00A15516">
      <w:pPr>
        <w:widowControl/>
        <w:tabs>
          <w:tab w:val="left" w:pos="993"/>
        </w:tabs>
        <w:autoSpaceDE w:val="0"/>
        <w:autoSpaceDN w:val="0"/>
        <w:spacing w:line="276" w:lineRule="auto"/>
        <w:ind w:left="1133" w:hangingChars="472" w:hanging="1133"/>
        <w:textAlignment w:val="bottom"/>
        <w:outlineLvl w:val="0"/>
        <w:rPr>
          <w:rFonts w:ascii="宋体" w:eastAsia="宋体" w:hAnsi="宋体" w:cs="Times New Roman"/>
          <w:sz w:val="24"/>
          <w:szCs w:val="24"/>
        </w:rPr>
      </w:pPr>
      <w:r w:rsidRPr="00FD594A">
        <w:rPr>
          <w:rFonts w:ascii="宋体" w:eastAsia="宋体" w:hAnsi="宋体" w:cs="Times New Roman"/>
          <w:sz w:val="24"/>
          <w:szCs w:val="24"/>
        </w:rPr>
        <w:t>（二）乙方义务</w:t>
      </w:r>
    </w:p>
    <w:p w:rsidR="00A15516" w:rsidRPr="00A15516" w:rsidRDefault="00A15516" w:rsidP="00A15516">
      <w:pPr>
        <w:pStyle w:val="2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1、</w:t>
      </w:r>
      <w:r w:rsidRPr="00A15516">
        <w:rPr>
          <w:rFonts w:ascii="宋体" w:eastAsia="宋体" w:hAnsi="宋体" w:cs="Times New Roman"/>
          <w:color w:val="000000"/>
          <w:kern w:val="2"/>
          <w:sz w:val="24"/>
          <w:szCs w:val="24"/>
        </w:rPr>
        <w:t>乙方不得向甲方工作人员行贿（包括现金、礼品、有价证券、回扣等），不得为甲方工作人员提供旅游、宴请、娱乐等不正当利益，不得为甲方工作人员亲属、关联方谋取不正当利益。</w:t>
      </w:r>
    </w:p>
    <w:p w:rsidR="00A15516" w:rsidRPr="00A15516" w:rsidRDefault="00A15516" w:rsidP="00A15516">
      <w:pPr>
        <w:pStyle w:val="2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/>
          <w:color w:val="000000"/>
          <w:kern w:val="2"/>
          <w:sz w:val="24"/>
          <w:szCs w:val="24"/>
        </w:rPr>
        <w:t>2、</w:t>
      </w:r>
      <w:r w:rsidRPr="00A15516">
        <w:rPr>
          <w:rFonts w:ascii="宋体" w:eastAsia="宋体" w:hAnsi="宋体" w:cs="Times New Roman"/>
          <w:color w:val="000000"/>
          <w:kern w:val="2"/>
          <w:sz w:val="24"/>
          <w:szCs w:val="24"/>
        </w:rPr>
        <w:t>乙方应如实提供投标文件、资质证明、项目业绩等资料，不得弄虚作假、串通投标，不得采取不正当手段排挤其他投标人。</w:t>
      </w:r>
    </w:p>
    <w:p w:rsidR="00A15516" w:rsidRPr="00A15516" w:rsidRDefault="00A15516" w:rsidP="00A15516">
      <w:pPr>
        <w:pStyle w:val="2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/>
          <w:color w:val="000000"/>
          <w:kern w:val="2"/>
          <w:sz w:val="24"/>
          <w:szCs w:val="24"/>
        </w:rPr>
        <w:t>3、</w:t>
      </w:r>
      <w:r w:rsidRPr="00A15516">
        <w:rPr>
          <w:rFonts w:ascii="宋体" w:eastAsia="宋体" w:hAnsi="宋体" w:cs="Times New Roman"/>
          <w:color w:val="000000"/>
          <w:kern w:val="2"/>
          <w:sz w:val="24"/>
          <w:szCs w:val="24"/>
        </w:rPr>
        <w:t>乙方在合同履行过程中应严格遵守合同约定，不得通过欺诈、</w:t>
      </w:r>
      <w:proofErr w:type="gramStart"/>
      <w:r w:rsidRPr="00A15516">
        <w:rPr>
          <w:rFonts w:ascii="宋体" w:eastAsia="宋体" w:hAnsi="宋体" w:cs="Times New Roman"/>
          <w:color w:val="000000"/>
          <w:kern w:val="2"/>
          <w:sz w:val="24"/>
          <w:szCs w:val="24"/>
        </w:rPr>
        <w:t>围标串标</w:t>
      </w:r>
      <w:proofErr w:type="gramEnd"/>
      <w:r w:rsidRPr="00A15516">
        <w:rPr>
          <w:rFonts w:ascii="宋体" w:eastAsia="宋体" w:hAnsi="宋体" w:cs="Times New Roman"/>
          <w:color w:val="000000"/>
          <w:kern w:val="2"/>
          <w:sz w:val="24"/>
          <w:szCs w:val="24"/>
        </w:rPr>
        <w:t>、偷工减料等方式谋取不正当利益。</w:t>
      </w:r>
    </w:p>
    <w:p w:rsidR="00A15516" w:rsidRPr="00A15516" w:rsidRDefault="00A15516" w:rsidP="00A15516">
      <w:pPr>
        <w:widowControl/>
        <w:tabs>
          <w:tab w:val="left" w:pos="993"/>
        </w:tabs>
        <w:autoSpaceDE w:val="0"/>
        <w:autoSpaceDN w:val="0"/>
        <w:spacing w:line="276" w:lineRule="auto"/>
        <w:ind w:left="1137" w:hangingChars="472" w:hanging="1137"/>
        <w:textAlignment w:val="bottom"/>
        <w:outlineLvl w:val="0"/>
        <w:rPr>
          <w:rFonts w:ascii="宋体" w:eastAsia="宋体" w:hAnsi="宋体" w:cs="Times New Roman"/>
          <w:b/>
          <w:sz w:val="24"/>
          <w:szCs w:val="24"/>
        </w:rPr>
      </w:pPr>
      <w:r w:rsidRPr="00A15516">
        <w:rPr>
          <w:rFonts w:ascii="宋体" w:eastAsia="宋体" w:hAnsi="宋体" w:cs="Times New Roman"/>
          <w:b/>
          <w:sz w:val="24"/>
          <w:szCs w:val="24"/>
        </w:rPr>
        <w:t>第二条 违约责任</w:t>
      </w:r>
    </w:p>
    <w:p w:rsidR="00A15516" w:rsidRPr="00A15516" w:rsidRDefault="00A15516" w:rsidP="00A15516">
      <w:pPr>
        <w:pStyle w:val="2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1、</w:t>
      </w:r>
      <w:r w:rsidRPr="00A15516">
        <w:rPr>
          <w:rFonts w:ascii="宋体" w:eastAsia="宋体" w:hAnsi="宋体" w:cs="Times New Roman"/>
          <w:color w:val="000000"/>
          <w:kern w:val="2"/>
          <w:sz w:val="24"/>
          <w:szCs w:val="24"/>
        </w:rPr>
        <w:t>若甲方工作人员违反本责任书约定，甲方将按公司规章制度对相关人员进行处理，涉嫌违法犯罪的，移交司法机关追究刑事责任；给乙方造成损失的，甲方应承担相应赔偿责任。</w:t>
      </w:r>
    </w:p>
    <w:p w:rsidR="00A15516" w:rsidRPr="00A15516" w:rsidRDefault="00A15516" w:rsidP="00A15516">
      <w:pPr>
        <w:pStyle w:val="2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/>
          <w:color w:val="000000"/>
          <w:kern w:val="2"/>
          <w:sz w:val="24"/>
          <w:szCs w:val="24"/>
        </w:rPr>
        <w:lastRenderedPageBreak/>
        <w:t>2、</w:t>
      </w:r>
      <w:r w:rsidRPr="00A15516">
        <w:rPr>
          <w:rFonts w:ascii="宋体" w:eastAsia="宋体" w:hAnsi="宋体" w:cs="Times New Roman"/>
          <w:color w:val="000000"/>
          <w:kern w:val="2"/>
          <w:sz w:val="24"/>
          <w:szCs w:val="24"/>
        </w:rPr>
        <w:t>若乙方违反本责任书约定，甲方有权取消乙方投标/中标资格、没收投标保证金</w:t>
      </w:r>
      <w:r w:rsidR="00FD594A">
        <w:rPr>
          <w:rFonts w:ascii="宋体" w:eastAsia="宋体" w:hAnsi="宋体" w:cs="Times New Roman"/>
          <w:color w:val="000000"/>
          <w:kern w:val="2"/>
          <w:sz w:val="24"/>
          <w:szCs w:val="24"/>
        </w:rPr>
        <w:t>或履约保证金</w:t>
      </w:r>
      <w:r w:rsidRPr="00A15516">
        <w:rPr>
          <w:rFonts w:ascii="宋体" w:eastAsia="宋体" w:hAnsi="宋体" w:cs="Times New Roman"/>
          <w:color w:val="000000"/>
          <w:kern w:val="2"/>
          <w:sz w:val="24"/>
          <w:szCs w:val="24"/>
        </w:rPr>
        <w:t xml:space="preserve">，解除已签订的采购合同，乙方应退还已收取的全部款项，并赔偿甲方合同总额 </w:t>
      </w:r>
      <w:r w:rsidR="00FD594A">
        <w:rPr>
          <w:rFonts w:ascii="宋体" w:eastAsia="宋体" w:hAnsi="宋体" w:cs="Times New Roman"/>
          <w:color w:val="000000"/>
          <w:kern w:val="2"/>
          <w:sz w:val="24"/>
          <w:szCs w:val="24"/>
        </w:rPr>
        <w:t>1</w:t>
      </w:r>
      <w:r w:rsidRPr="00A15516">
        <w:rPr>
          <w:rFonts w:ascii="宋体" w:eastAsia="宋体" w:hAnsi="宋体" w:cs="Times New Roman"/>
          <w:color w:val="000000"/>
          <w:kern w:val="2"/>
          <w:sz w:val="24"/>
          <w:szCs w:val="24"/>
        </w:rPr>
        <w:t>0%的违约金；涉嫌违法犯罪的，移交司法机关追究刑事责任。</w:t>
      </w:r>
    </w:p>
    <w:p w:rsidR="00A15516" w:rsidRPr="00A15516" w:rsidRDefault="00A15516" w:rsidP="00A15516">
      <w:pPr>
        <w:pStyle w:val="2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/>
          <w:color w:val="000000"/>
          <w:kern w:val="2"/>
          <w:sz w:val="24"/>
          <w:szCs w:val="24"/>
        </w:rPr>
        <w:t>3、</w:t>
      </w:r>
      <w:r w:rsidRPr="00A15516">
        <w:rPr>
          <w:rFonts w:ascii="宋体" w:eastAsia="宋体" w:hAnsi="宋体" w:cs="Times New Roman"/>
          <w:color w:val="000000"/>
          <w:kern w:val="2"/>
          <w:sz w:val="24"/>
          <w:szCs w:val="24"/>
        </w:rPr>
        <w:t>因一方违反廉政义务导致对方遭受损失的，违约方应全额赔偿守约方的直接损失和间接损失（包括但不限于诉讼费、律师费、调查取证费等）。</w:t>
      </w:r>
    </w:p>
    <w:p w:rsidR="00A15516" w:rsidRPr="00A15516" w:rsidRDefault="00A15516" w:rsidP="00A15516">
      <w:pPr>
        <w:widowControl/>
        <w:tabs>
          <w:tab w:val="left" w:pos="993"/>
        </w:tabs>
        <w:autoSpaceDE w:val="0"/>
        <w:autoSpaceDN w:val="0"/>
        <w:spacing w:line="276" w:lineRule="auto"/>
        <w:ind w:left="1137" w:hangingChars="472" w:hanging="1137"/>
        <w:textAlignment w:val="bottom"/>
        <w:outlineLvl w:val="0"/>
        <w:rPr>
          <w:rFonts w:ascii="宋体" w:eastAsia="宋体" w:hAnsi="宋体" w:cs="Times New Roman"/>
          <w:b/>
          <w:sz w:val="24"/>
          <w:szCs w:val="24"/>
        </w:rPr>
      </w:pPr>
      <w:r w:rsidRPr="00A15516">
        <w:rPr>
          <w:rFonts w:ascii="宋体" w:eastAsia="宋体" w:hAnsi="宋体" w:cs="Times New Roman"/>
          <w:b/>
          <w:sz w:val="24"/>
          <w:szCs w:val="24"/>
        </w:rPr>
        <w:t>第三条 附则</w:t>
      </w:r>
    </w:p>
    <w:p w:rsidR="00A15516" w:rsidRPr="00A15516" w:rsidRDefault="00A15516" w:rsidP="00A15516">
      <w:pPr>
        <w:pStyle w:val="2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1、</w:t>
      </w:r>
      <w:r w:rsidRPr="00A15516">
        <w:rPr>
          <w:rFonts w:ascii="宋体" w:eastAsia="宋体" w:hAnsi="宋体" w:cs="Times New Roman"/>
          <w:color w:val="000000"/>
          <w:kern w:val="2"/>
          <w:sz w:val="24"/>
          <w:szCs w:val="24"/>
        </w:rPr>
        <w:t>本廉政责任书作为《</w:t>
      </w:r>
      <w:r w:rsidRPr="00A15516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MES&amp;SCADA</w:t>
      </w:r>
      <w:r w:rsidRPr="00A15516">
        <w:rPr>
          <w:rFonts w:ascii="宋体" w:eastAsia="宋体" w:hAnsi="宋体" w:cs="Times New Roman"/>
          <w:color w:val="000000"/>
          <w:kern w:val="2"/>
          <w:sz w:val="24"/>
          <w:szCs w:val="24"/>
        </w:rPr>
        <w:t>生产管理系统采购合同》的附件，与主合同具有同等法律效力，自双方签字盖章之日起生效，有效期至项目质保期满且所有款项结清之日止。</w:t>
      </w:r>
    </w:p>
    <w:p w:rsidR="00A15516" w:rsidRPr="00A15516" w:rsidRDefault="00A15516" w:rsidP="00A15516">
      <w:pPr>
        <w:pStyle w:val="2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/>
          <w:color w:val="000000"/>
          <w:kern w:val="2"/>
          <w:sz w:val="24"/>
          <w:szCs w:val="24"/>
        </w:rPr>
        <w:t>2、</w:t>
      </w:r>
      <w:r w:rsidRPr="00A15516">
        <w:rPr>
          <w:rFonts w:ascii="宋体" w:eastAsia="宋体" w:hAnsi="宋体" w:cs="Times New Roman"/>
          <w:color w:val="000000"/>
          <w:kern w:val="2"/>
          <w:sz w:val="24"/>
          <w:szCs w:val="24"/>
        </w:rPr>
        <w:t>本责任书履行过程中发生的争议，双方协商不成的，按主合同约定的争议解决方式处理。</w:t>
      </w:r>
    </w:p>
    <w:p w:rsidR="00F16A9B" w:rsidRDefault="00F16A9B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sz w:val="24"/>
          <w:lang w:val="zh-CN"/>
        </w:rPr>
      </w:pPr>
    </w:p>
    <w:p w:rsidR="00F16A9B" w:rsidRDefault="00F16A9B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sz w:val="24"/>
          <w:lang w:val="zh-CN"/>
        </w:rPr>
      </w:pPr>
    </w:p>
    <w:p w:rsidR="00A15516" w:rsidRDefault="00A15516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sz w:val="24"/>
          <w:lang w:val="zh-CN"/>
        </w:rPr>
      </w:pPr>
      <w:r>
        <w:rPr>
          <w:rFonts w:ascii="宋体" w:hAnsi="宋体"/>
          <w:b/>
          <w:sz w:val="24"/>
          <w:lang w:val="zh-CN"/>
        </w:rPr>
        <w:t>甲方：</w:t>
      </w:r>
      <w:r>
        <w:rPr>
          <w:rFonts w:ascii="新宋体" w:eastAsia="新宋体" w:hAnsi="新宋体" w:cs="新宋体" w:hint="eastAsia"/>
          <w:b/>
          <w:sz w:val="24"/>
          <w:u w:val="single"/>
        </w:rPr>
        <w:t xml:space="preserve"> 精华制药集团股份有限公司                </w:t>
      </w:r>
    </w:p>
    <w:p w:rsidR="00A15516" w:rsidRDefault="00A15516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sz w:val="24"/>
          <w:u w:val="single"/>
        </w:rPr>
      </w:pPr>
      <w:r>
        <w:rPr>
          <w:rFonts w:ascii="宋体" w:hAnsi="宋体" w:hint="eastAsia"/>
          <w:b/>
          <w:sz w:val="24"/>
          <w:lang w:val="zh-CN"/>
        </w:rPr>
        <w:t>（盖章）</w:t>
      </w:r>
    </w:p>
    <w:p w:rsidR="00A15516" w:rsidRDefault="00A15516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sz w:val="24"/>
          <w:u w:val="single"/>
        </w:rPr>
      </w:pPr>
      <w:r>
        <w:rPr>
          <w:rFonts w:ascii="宋体" w:hAnsi="宋体" w:hint="eastAsia"/>
          <w:b/>
          <w:sz w:val="24"/>
          <w:lang w:val="zh-CN"/>
        </w:rPr>
        <w:t>法定代表或</w:t>
      </w:r>
      <w:r>
        <w:rPr>
          <w:rFonts w:ascii="宋体" w:hAnsi="宋体"/>
          <w:b/>
          <w:sz w:val="24"/>
          <w:lang w:val="zh-CN"/>
        </w:rPr>
        <w:t>授权</w:t>
      </w:r>
      <w:r>
        <w:rPr>
          <w:rFonts w:ascii="宋体" w:hAnsi="宋体" w:hint="eastAsia"/>
          <w:b/>
          <w:sz w:val="24"/>
          <w:lang w:val="zh-CN"/>
        </w:rPr>
        <w:t>人</w:t>
      </w:r>
      <w:r>
        <w:rPr>
          <w:rFonts w:ascii="宋体" w:hAnsi="宋体"/>
          <w:b/>
          <w:sz w:val="24"/>
          <w:lang w:val="zh-CN"/>
        </w:rPr>
        <w:t>：</w:t>
      </w:r>
      <w:r>
        <w:rPr>
          <w:rFonts w:ascii="宋体" w:hAnsi="宋体" w:hint="eastAsia"/>
          <w:b/>
          <w:sz w:val="24"/>
          <w:u w:val="single"/>
        </w:rPr>
        <w:t xml:space="preserve">                  </w:t>
      </w:r>
    </w:p>
    <w:p w:rsidR="00A15516" w:rsidRDefault="00A15516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sz w:val="24"/>
          <w:lang w:val="zh-CN"/>
        </w:rPr>
      </w:pPr>
      <w:r>
        <w:rPr>
          <w:rFonts w:ascii="宋体" w:hAnsi="宋体" w:hint="eastAsia"/>
          <w:b/>
          <w:sz w:val="24"/>
          <w:lang w:val="zh-CN"/>
        </w:rPr>
        <w:t>联系电话：</w:t>
      </w:r>
    </w:p>
    <w:p w:rsidR="00A15516" w:rsidRDefault="00A15516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sz w:val="24"/>
          <w:lang w:val="zh-CN"/>
        </w:rPr>
      </w:pPr>
      <w:r>
        <w:rPr>
          <w:rFonts w:ascii="宋体" w:hAnsi="宋体" w:hint="eastAsia"/>
          <w:b/>
          <w:sz w:val="24"/>
          <w:lang w:val="zh-CN"/>
        </w:rPr>
        <w:t>签字</w:t>
      </w:r>
      <w:r>
        <w:rPr>
          <w:rFonts w:ascii="宋体" w:hAnsi="宋体"/>
          <w:b/>
          <w:sz w:val="24"/>
          <w:lang w:val="zh-CN"/>
        </w:rPr>
        <w:t>日期：</w:t>
      </w:r>
      <w:r>
        <w:rPr>
          <w:rFonts w:ascii="宋体" w:hAnsi="宋体" w:hint="eastAsia"/>
          <w:b/>
          <w:sz w:val="24"/>
          <w:u w:val="single"/>
          <w:lang w:val="zh-CN"/>
        </w:rPr>
        <w:t xml:space="preserve">       </w:t>
      </w:r>
      <w:r>
        <w:rPr>
          <w:rFonts w:ascii="宋体" w:hAnsi="宋体" w:hint="eastAsia"/>
          <w:b/>
          <w:sz w:val="24"/>
          <w:lang w:val="zh-CN"/>
        </w:rPr>
        <w:t>年</w:t>
      </w:r>
      <w:r>
        <w:rPr>
          <w:rFonts w:ascii="宋体" w:hAnsi="宋体" w:hint="eastAsia"/>
          <w:b/>
          <w:sz w:val="24"/>
          <w:u w:val="single"/>
          <w:lang w:val="zh-CN"/>
        </w:rPr>
        <w:t xml:space="preserve">     </w:t>
      </w:r>
      <w:r>
        <w:rPr>
          <w:rFonts w:ascii="宋体" w:hAnsi="宋体" w:hint="eastAsia"/>
          <w:b/>
          <w:sz w:val="24"/>
          <w:lang w:val="zh-CN"/>
        </w:rPr>
        <w:t>月</w:t>
      </w:r>
      <w:r>
        <w:rPr>
          <w:rFonts w:ascii="宋体" w:hAnsi="宋体" w:hint="eastAsia"/>
          <w:b/>
          <w:sz w:val="24"/>
          <w:u w:val="single"/>
          <w:lang w:val="zh-CN"/>
        </w:rPr>
        <w:t xml:space="preserve">     </w:t>
      </w:r>
      <w:r>
        <w:rPr>
          <w:rFonts w:ascii="宋体" w:hAnsi="宋体" w:hint="eastAsia"/>
          <w:b/>
          <w:sz w:val="24"/>
          <w:lang w:val="zh-CN"/>
        </w:rPr>
        <w:t>日</w:t>
      </w:r>
    </w:p>
    <w:p w:rsidR="00A15516" w:rsidRDefault="00A15516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sz w:val="24"/>
          <w:lang w:val="zh-CN"/>
        </w:rPr>
      </w:pPr>
      <w:r>
        <w:rPr>
          <w:rFonts w:ascii="宋体" w:hAnsi="宋体" w:hint="eastAsia"/>
          <w:b/>
          <w:sz w:val="24"/>
          <w:lang w:val="zh-CN"/>
        </w:rPr>
        <w:t>地址：</w:t>
      </w:r>
    </w:p>
    <w:p w:rsidR="00A15516" w:rsidRDefault="00A15516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开户行：</w:t>
      </w:r>
    </w:p>
    <w:p w:rsidR="00A15516" w:rsidRDefault="00A15516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账号：</w:t>
      </w:r>
    </w:p>
    <w:p w:rsidR="00A15516" w:rsidRDefault="00A15516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税号：</w:t>
      </w:r>
    </w:p>
    <w:p w:rsidR="00A15516" w:rsidRDefault="00A15516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sz w:val="24"/>
        </w:rPr>
      </w:pPr>
    </w:p>
    <w:p w:rsidR="00A15516" w:rsidRDefault="00A15516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sz w:val="24"/>
        </w:rPr>
      </w:pPr>
    </w:p>
    <w:p w:rsidR="00A15516" w:rsidRDefault="00A15516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bCs/>
          <w:color w:val="000000"/>
          <w:sz w:val="24"/>
          <w:u w:val="single"/>
        </w:rPr>
      </w:pPr>
      <w:r>
        <w:rPr>
          <w:rFonts w:ascii="宋体" w:hAnsi="宋体"/>
          <w:b/>
          <w:sz w:val="24"/>
          <w:lang w:val="zh-CN"/>
        </w:rPr>
        <w:t>乙方：</w:t>
      </w:r>
      <w:r>
        <w:rPr>
          <w:rFonts w:ascii="宋体" w:hAnsi="宋体" w:hint="eastAsia"/>
          <w:b/>
          <w:sz w:val="24"/>
          <w:u w:val="single"/>
        </w:rPr>
        <w:t xml:space="preserve"> </w:t>
      </w:r>
      <w:r>
        <w:rPr>
          <w:rFonts w:ascii="宋体" w:hAnsi="宋体"/>
          <w:b/>
          <w:sz w:val="24"/>
          <w:u w:val="single"/>
        </w:rPr>
        <w:t xml:space="preserve">                             </w:t>
      </w:r>
      <w:r>
        <w:rPr>
          <w:rFonts w:ascii="宋体" w:hAnsi="宋体" w:hint="eastAsia"/>
          <w:b/>
          <w:sz w:val="24"/>
          <w:u w:val="single"/>
        </w:rPr>
        <w:t xml:space="preserve"> </w:t>
      </w:r>
    </w:p>
    <w:p w:rsidR="00A15516" w:rsidRDefault="00A15516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sz w:val="24"/>
          <w:lang w:val="zh-CN"/>
        </w:rPr>
        <w:t>（盖章）</w:t>
      </w:r>
    </w:p>
    <w:p w:rsidR="00A15516" w:rsidRDefault="00A15516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sz w:val="24"/>
          <w:u w:val="single"/>
          <w:lang w:val="zh-CN"/>
        </w:rPr>
      </w:pPr>
      <w:r>
        <w:rPr>
          <w:rFonts w:ascii="宋体" w:hAnsi="宋体" w:hint="eastAsia"/>
          <w:b/>
          <w:sz w:val="24"/>
          <w:lang w:val="zh-CN"/>
        </w:rPr>
        <w:t>法定代表或</w:t>
      </w:r>
      <w:r>
        <w:rPr>
          <w:rFonts w:ascii="宋体" w:hAnsi="宋体"/>
          <w:b/>
          <w:sz w:val="24"/>
          <w:lang w:val="zh-CN"/>
        </w:rPr>
        <w:t>授权</w:t>
      </w:r>
      <w:r>
        <w:rPr>
          <w:rFonts w:ascii="宋体" w:hAnsi="宋体" w:hint="eastAsia"/>
          <w:b/>
          <w:sz w:val="24"/>
          <w:lang w:val="zh-CN"/>
        </w:rPr>
        <w:t>人</w:t>
      </w:r>
      <w:r>
        <w:rPr>
          <w:rFonts w:ascii="宋体" w:hAnsi="宋体"/>
          <w:b/>
          <w:sz w:val="24"/>
          <w:lang w:val="zh-CN"/>
        </w:rPr>
        <w:t>：</w:t>
      </w:r>
      <w:r>
        <w:rPr>
          <w:rFonts w:ascii="宋体" w:hAnsi="宋体" w:hint="eastAsia"/>
          <w:b/>
          <w:sz w:val="24"/>
          <w:u w:val="single"/>
          <w:lang w:val="zh-CN"/>
        </w:rPr>
        <w:t xml:space="preserve">               </w:t>
      </w:r>
    </w:p>
    <w:p w:rsidR="00A15516" w:rsidRDefault="00A15516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sz w:val="24"/>
          <w:u w:val="single"/>
          <w:lang w:val="zh-CN"/>
        </w:rPr>
      </w:pPr>
      <w:r>
        <w:rPr>
          <w:rFonts w:ascii="宋体" w:hAnsi="宋体" w:hint="eastAsia"/>
          <w:b/>
          <w:sz w:val="24"/>
          <w:lang w:val="zh-CN"/>
        </w:rPr>
        <w:t>联系电话：</w:t>
      </w:r>
    </w:p>
    <w:p w:rsidR="00A15516" w:rsidRDefault="00A15516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sz w:val="24"/>
          <w:lang w:val="zh-CN"/>
        </w:rPr>
      </w:pPr>
      <w:r>
        <w:rPr>
          <w:rFonts w:ascii="宋体" w:hAnsi="宋体" w:hint="eastAsia"/>
          <w:b/>
          <w:sz w:val="24"/>
          <w:lang w:val="zh-CN"/>
        </w:rPr>
        <w:t>签字</w:t>
      </w:r>
      <w:r>
        <w:rPr>
          <w:rFonts w:ascii="宋体" w:hAnsi="宋体"/>
          <w:b/>
          <w:sz w:val="24"/>
          <w:lang w:val="zh-CN"/>
        </w:rPr>
        <w:t>日期：</w:t>
      </w:r>
      <w:r>
        <w:rPr>
          <w:rFonts w:ascii="宋体" w:hAnsi="宋体" w:hint="eastAsia"/>
          <w:b/>
          <w:sz w:val="24"/>
          <w:u w:val="single"/>
          <w:lang w:val="zh-CN"/>
        </w:rPr>
        <w:t xml:space="preserve">       </w:t>
      </w:r>
      <w:r>
        <w:rPr>
          <w:rFonts w:ascii="宋体" w:hAnsi="宋体" w:hint="eastAsia"/>
          <w:b/>
          <w:sz w:val="24"/>
          <w:lang w:val="zh-CN"/>
        </w:rPr>
        <w:t>年</w:t>
      </w:r>
      <w:r>
        <w:rPr>
          <w:rFonts w:ascii="宋体" w:hAnsi="宋体" w:hint="eastAsia"/>
          <w:b/>
          <w:sz w:val="24"/>
          <w:u w:val="single"/>
          <w:lang w:val="zh-CN"/>
        </w:rPr>
        <w:t xml:space="preserve">     </w:t>
      </w:r>
      <w:r>
        <w:rPr>
          <w:rFonts w:ascii="宋体" w:hAnsi="宋体" w:hint="eastAsia"/>
          <w:b/>
          <w:sz w:val="24"/>
          <w:lang w:val="zh-CN"/>
        </w:rPr>
        <w:t>月</w:t>
      </w:r>
      <w:r>
        <w:rPr>
          <w:rFonts w:ascii="宋体" w:hAnsi="宋体" w:hint="eastAsia"/>
          <w:b/>
          <w:sz w:val="24"/>
          <w:u w:val="single"/>
          <w:lang w:val="zh-CN"/>
        </w:rPr>
        <w:t xml:space="preserve">     </w:t>
      </w:r>
      <w:r>
        <w:rPr>
          <w:rFonts w:ascii="宋体" w:hAnsi="宋体" w:hint="eastAsia"/>
          <w:b/>
          <w:sz w:val="24"/>
          <w:lang w:val="zh-CN"/>
        </w:rPr>
        <w:t>日</w:t>
      </w:r>
    </w:p>
    <w:p w:rsidR="00A15516" w:rsidRDefault="00A15516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sz w:val="24"/>
          <w:lang w:val="zh-CN"/>
        </w:rPr>
      </w:pPr>
      <w:r>
        <w:rPr>
          <w:rFonts w:ascii="宋体" w:hAnsi="宋体" w:hint="eastAsia"/>
          <w:b/>
          <w:sz w:val="24"/>
          <w:lang w:val="zh-CN"/>
        </w:rPr>
        <w:t>地址：</w:t>
      </w:r>
    </w:p>
    <w:p w:rsidR="00A15516" w:rsidRDefault="00A15516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sz w:val="24"/>
          <w:lang w:val="zh-CN"/>
        </w:rPr>
      </w:pPr>
      <w:r>
        <w:rPr>
          <w:rFonts w:ascii="宋体" w:hAnsi="宋体" w:hint="eastAsia"/>
          <w:b/>
          <w:sz w:val="24"/>
          <w:lang w:val="zh-CN"/>
        </w:rPr>
        <w:t xml:space="preserve">开户行： </w:t>
      </w:r>
    </w:p>
    <w:p w:rsidR="00A15516" w:rsidRDefault="00A15516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支行： </w:t>
      </w:r>
    </w:p>
    <w:p w:rsidR="00A15516" w:rsidRDefault="00A15516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sz w:val="24"/>
          <w:lang w:val="zh-CN"/>
        </w:rPr>
      </w:pPr>
      <w:r>
        <w:rPr>
          <w:rFonts w:ascii="宋体" w:hAnsi="宋体" w:hint="eastAsia"/>
          <w:b/>
          <w:sz w:val="24"/>
          <w:lang w:val="zh-CN"/>
        </w:rPr>
        <w:t>账号：</w:t>
      </w:r>
    </w:p>
    <w:p w:rsidR="00A15516" w:rsidRDefault="00A15516" w:rsidP="00A15516">
      <w:pPr>
        <w:autoSpaceDE w:val="0"/>
        <w:autoSpaceDN w:val="0"/>
        <w:adjustRightInd w:val="0"/>
        <w:spacing w:line="276" w:lineRule="auto"/>
        <w:rPr>
          <w:rFonts w:ascii="宋体" w:hAnsi="宋体"/>
          <w:b/>
          <w:sz w:val="24"/>
          <w:lang w:val="zh-CN"/>
        </w:rPr>
      </w:pPr>
      <w:r>
        <w:rPr>
          <w:rFonts w:ascii="宋体" w:hAnsi="宋体" w:hint="eastAsia"/>
          <w:b/>
          <w:sz w:val="24"/>
          <w:lang w:val="zh-CN"/>
        </w:rPr>
        <w:t>税号：</w:t>
      </w:r>
    </w:p>
    <w:p w:rsidR="00A15516" w:rsidRDefault="00A15516" w:rsidP="00A15516">
      <w:pPr>
        <w:pStyle w:val="10"/>
        <w:pBdr>
          <w:left w:val="single" w:sz="18" w:space="0" w:color="BBBFC4"/>
        </w:pBdr>
      </w:pPr>
    </w:p>
    <w:p w:rsidR="00986597" w:rsidRDefault="00986597"/>
    <w:sectPr w:rsidR="00986597">
      <w:footerReference w:type="default" r:id="rId7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03C" w:rsidRDefault="008D603C" w:rsidP="00FD594A">
      <w:r>
        <w:separator/>
      </w:r>
    </w:p>
  </w:endnote>
  <w:endnote w:type="continuationSeparator" w:id="0">
    <w:p w:rsidR="008D603C" w:rsidRDefault="008D603C" w:rsidP="00FD5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9439058"/>
      <w:docPartObj>
        <w:docPartGallery w:val="Page Numbers (Bottom of Page)"/>
        <w:docPartUnique/>
      </w:docPartObj>
    </w:sdtPr>
    <w:sdtEndPr/>
    <w:sdtContent>
      <w:p w:rsidR="00FD594A" w:rsidRDefault="00FD594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5D4" w:rsidRPr="002205D4">
          <w:rPr>
            <w:noProof/>
            <w:lang w:val="zh-CN"/>
          </w:rPr>
          <w:t>2</w:t>
        </w:r>
        <w:r>
          <w:fldChar w:fldCharType="end"/>
        </w:r>
      </w:p>
    </w:sdtContent>
  </w:sdt>
  <w:p w:rsidR="00FD594A" w:rsidRDefault="00FD594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03C" w:rsidRDefault="008D603C" w:rsidP="00FD594A">
      <w:r>
        <w:separator/>
      </w:r>
    </w:p>
  </w:footnote>
  <w:footnote w:type="continuationSeparator" w:id="0">
    <w:p w:rsidR="008D603C" w:rsidRDefault="008D603C" w:rsidP="00FD5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465319"/>
    <w:multiLevelType w:val="hybridMultilevel"/>
    <w:tmpl w:val="7F74138E"/>
    <w:lvl w:ilvl="0" w:tplc="A502E5E8">
      <w:start w:val="1"/>
      <w:numFmt w:val="japaneseCounting"/>
      <w:lvlText w:val="（%1）"/>
      <w:lvlJc w:val="left"/>
      <w:pPr>
        <w:ind w:left="750" w:hanging="750"/>
      </w:pPr>
      <w:rPr>
        <w:rFonts w:hint="default"/>
      </w:rPr>
    </w:lvl>
    <w:lvl w:ilvl="1" w:tplc="6D8AA48E">
      <w:start w:val="2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512C1D"/>
    <w:multiLevelType w:val="hybridMultilevel"/>
    <w:tmpl w:val="AA82E26C"/>
    <w:lvl w:ilvl="0" w:tplc="25AA5470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2D94F6B"/>
    <w:multiLevelType w:val="multilevel"/>
    <w:tmpl w:val="0A3AA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516"/>
    <w:rsid w:val="002205D4"/>
    <w:rsid w:val="004E229C"/>
    <w:rsid w:val="008D603C"/>
    <w:rsid w:val="00986597"/>
    <w:rsid w:val="00A15516"/>
    <w:rsid w:val="00BF09E5"/>
    <w:rsid w:val="00F16A9B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2B93E4C-16A8-4719-974A-E06C1935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link w:val="1Char"/>
    <w:qFormat/>
    <w:rsid w:val="00A15516"/>
    <w:pPr>
      <w:spacing w:before="380" w:after="140" w:line="288" w:lineRule="auto"/>
      <w:outlineLvl w:val="0"/>
    </w:pPr>
    <w:rPr>
      <w:rFonts w:ascii="Arial" w:eastAsia="等线" w:hAnsi="Arial" w:cs="Arial"/>
      <w:b/>
      <w:bCs/>
      <w:kern w:val="0"/>
      <w:sz w:val="36"/>
      <w:szCs w:val="36"/>
    </w:rPr>
  </w:style>
  <w:style w:type="paragraph" w:styleId="3">
    <w:name w:val="heading 3"/>
    <w:link w:val="3Char"/>
    <w:qFormat/>
    <w:rsid w:val="00A15516"/>
    <w:pPr>
      <w:spacing w:before="300" w:after="120" w:line="288" w:lineRule="auto"/>
      <w:outlineLvl w:val="2"/>
    </w:pPr>
    <w:rPr>
      <w:rFonts w:ascii="Arial" w:eastAsia="等线" w:hAnsi="Arial" w:cs="Arial"/>
      <w:b/>
      <w:bCs/>
      <w:kern w:val="0"/>
      <w:sz w:val="30"/>
      <w:szCs w:val="30"/>
    </w:rPr>
  </w:style>
  <w:style w:type="paragraph" w:styleId="4">
    <w:name w:val="heading 4"/>
    <w:link w:val="4Char"/>
    <w:qFormat/>
    <w:rsid w:val="00A15516"/>
    <w:pPr>
      <w:spacing w:before="260" w:after="120" w:line="288" w:lineRule="auto"/>
      <w:outlineLvl w:val="3"/>
    </w:pPr>
    <w:rPr>
      <w:rFonts w:ascii="Arial" w:eastAsia="等线" w:hAnsi="Arial" w:cs="Arial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15516"/>
    <w:rPr>
      <w:rFonts w:ascii="Arial" w:eastAsia="等线" w:hAnsi="Arial" w:cs="Arial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rsid w:val="00A15516"/>
    <w:rPr>
      <w:rFonts w:ascii="Arial" w:eastAsia="等线" w:hAnsi="Arial" w:cs="Arial"/>
      <w:b/>
      <w:bCs/>
      <w:kern w:val="0"/>
      <w:sz w:val="30"/>
      <w:szCs w:val="30"/>
    </w:rPr>
  </w:style>
  <w:style w:type="character" w:customStyle="1" w:styleId="4Char">
    <w:name w:val="标题 4 Char"/>
    <w:basedOn w:val="a0"/>
    <w:link w:val="4"/>
    <w:rsid w:val="00A15516"/>
    <w:rPr>
      <w:rFonts w:ascii="Arial" w:eastAsia="等线" w:hAnsi="Arial" w:cs="Arial"/>
      <w:b/>
      <w:bCs/>
      <w:kern w:val="0"/>
      <w:sz w:val="28"/>
      <w:szCs w:val="28"/>
    </w:rPr>
  </w:style>
  <w:style w:type="paragraph" w:customStyle="1" w:styleId="2">
    <w:name w:val="2"/>
    <w:rsid w:val="00A15516"/>
    <w:pPr>
      <w:spacing w:before="120" w:after="120" w:line="288" w:lineRule="auto"/>
    </w:pPr>
    <w:rPr>
      <w:rFonts w:ascii="Arial" w:eastAsia="等线" w:hAnsi="Arial" w:cs="Arial"/>
      <w:kern w:val="0"/>
      <w:sz w:val="22"/>
    </w:rPr>
  </w:style>
  <w:style w:type="paragraph" w:customStyle="1" w:styleId="10">
    <w:name w:val="1"/>
    <w:rsid w:val="00A15516"/>
    <w:pPr>
      <w:spacing w:before="120" w:after="120" w:line="288" w:lineRule="auto"/>
    </w:pPr>
    <w:rPr>
      <w:rFonts w:ascii="Arial" w:eastAsia="等线" w:hAnsi="Arial" w:cs="Arial"/>
      <w:color w:val="8F959E"/>
      <w:kern w:val="0"/>
      <w:sz w:val="22"/>
    </w:rPr>
  </w:style>
  <w:style w:type="paragraph" w:styleId="a3">
    <w:name w:val="Body Text"/>
    <w:basedOn w:val="a"/>
    <w:link w:val="Char"/>
    <w:qFormat/>
    <w:rsid w:val="00A15516"/>
    <w:pPr>
      <w:widowControl/>
      <w:tabs>
        <w:tab w:val="left" w:pos="4440"/>
      </w:tabs>
      <w:autoSpaceDE w:val="0"/>
      <w:autoSpaceDN w:val="0"/>
      <w:spacing w:line="440" w:lineRule="exact"/>
      <w:ind w:right="-240"/>
      <w:textAlignment w:val="bottom"/>
    </w:pPr>
    <w:rPr>
      <w:rFonts w:ascii="宋体" w:eastAsia="宋体" w:hAnsi="Courier New" w:cs="Times New Roman"/>
      <w:color w:val="000000"/>
      <w:sz w:val="24"/>
      <w:szCs w:val="20"/>
    </w:rPr>
  </w:style>
  <w:style w:type="character" w:customStyle="1" w:styleId="Char">
    <w:name w:val="正文文本 Char"/>
    <w:basedOn w:val="a0"/>
    <w:link w:val="a3"/>
    <w:rsid w:val="00A15516"/>
    <w:rPr>
      <w:rFonts w:ascii="宋体" w:eastAsia="宋体" w:hAnsi="Courier New" w:cs="Times New Roman"/>
      <w:color w:val="000000"/>
      <w:sz w:val="24"/>
      <w:szCs w:val="20"/>
    </w:rPr>
  </w:style>
  <w:style w:type="paragraph" w:styleId="a4">
    <w:name w:val="List Paragraph"/>
    <w:basedOn w:val="a"/>
    <w:uiPriority w:val="34"/>
    <w:qFormat/>
    <w:rsid w:val="00A15516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FD5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D594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D59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D59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180</Words>
  <Characters>1027</Characters>
  <Application>Microsoft Office Word</Application>
  <DocSecurity>0</DocSecurity>
  <Lines>8</Lines>
  <Paragraphs>2</Paragraphs>
  <ScaleCrop>false</ScaleCrop>
  <Company>Organization</Company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wp</cp:lastModifiedBy>
  <cp:revision>4</cp:revision>
  <dcterms:created xsi:type="dcterms:W3CDTF">2025-11-26T13:01:00Z</dcterms:created>
  <dcterms:modified xsi:type="dcterms:W3CDTF">2025-11-27T01:46:00Z</dcterms:modified>
</cp:coreProperties>
</file>